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xml" PartName="/customXML/item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package.core-properties+xml" PartName="/docProps/core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-457199</wp:posOffset>
            </wp:positionH>
            <wp:positionV relativeFrom="paragraph">
              <wp:posOffset>9525</wp:posOffset>
            </wp:positionV>
            <wp:extent cx="7248525" cy="1066800"/>
            <wp:effectExtent b="0" l="0" r="0" t="0"/>
            <wp:wrapNone/>
            <wp:docPr id="25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248525" cy="10668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252"/>
          <w:tab w:val="right" w:leader="none" w:pos="8504"/>
        </w:tabs>
        <w:spacing w:after="0" w:before="0" w:line="240" w:lineRule="auto"/>
        <w:ind w:left="0" w:right="0" w:firstLine="0"/>
        <w:jc w:val="left"/>
        <w:rPr>
          <w:rFonts w:ascii="Montserrat" w:cs="Montserrat" w:eastAsia="Montserrat" w:hAnsi="Montserrat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FUNDAMENTELE ALGORITMICE ȘI ETICA ÎN IA: DE LA TEORIE LA PRACTICĂ CURS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252"/>
          <w:tab w:val="right" w:leader="none" w:pos="8504"/>
        </w:tabs>
        <w:spacing w:after="0" w:before="0" w:line="240" w:lineRule="auto"/>
        <w:ind w:left="-709" w:right="0" w:firstLine="709"/>
        <w:jc w:val="left"/>
        <w:rPr>
          <w:rFonts w:ascii="Montserrat" w:cs="Montserrat" w:eastAsia="Montserrat" w:hAnsi="Montserrat"/>
          <w:b w:val="0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color w:val="0070c0"/>
          <w:rtl w:val="0"/>
        </w:rPr>
        <w:t xml:space="preserve">Set de instrumente pentru sesiuni sincrone</w:t>
      </w: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0070c0"/>
          <w:sz w:val="22"/>
          <w:szCs w:val="22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252"/>
          <w:tab w:val="right" w:leader="none" w:pos="8504"/>
        </w:tabs>
        <w:spacing w:after="0" w:before="0" w:line="240" w:lineRule="auto"/>
        <w:ind w:left="0" w:right="0" w:firstLine="0"/>
        <w:jc w:val="left"/>
        <w:rPr>
          <w:rFonts w:ascii="Montserrat" w:cs="Montserrat" w:eastAsia="Montserrat" w:hAnsi="Montserrat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UC2 | Confidențialitatea și comoditatea IA</w:t>
      </w: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252"/>
          <w:tab w:val="right" w:leader="none" w:pos="8504"/>
        </w:tabs>
        <w:spacing w:after="0" w:before="0" w:line="240" w:lineRule="auto"/>
        <w:ind w:left="0" w:right="0" w:firstLine="0"/>
        <w:jc w:val="left"/>
        <w:rPr>
          <w:rFonts w:ascii="Montserrat" w:cs="Montserrat" w:eastAsia="Montserrat" w:hAnsi="Montserrat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Studiu de caz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40" w:before="240" w:lineRule="auto"/>
        <w:jc w:val="center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Întrebări privind activitatea/evaluarea privind confidențialitatea vs. comoditatea</w:t>
      </w:r>
    </w:p>
    <w:p w:rsidR="00000000" w:rsidDel="00000000" w:rsidP="00000000" w:rsidRDefault="00000000" w:rsidRPr="00000000" w14:paraId="00000008">
      <w:pPr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Montserrat" w:cs="Montserrat" w:eastAsia="Montserrat" w:hAnsi="Montserrat"/>
          <w:b w:val="1"/>
          <w:color w:val="0070c0"/>
        </w:rPr>
      </w:pPr>
      <w:sdt>
        <w:sdtPr>
          <w:tag w:val="goog_rdk_0"/>
        </w:sdtPr>
        <w:sdtContent>
          <w:commentRangeStart w:id="0"/>
        </w:sdtContent>
      </w:sdt>
      <w:r w:rsidDel="00000000" w:rsidR="00000000" w:rsidRPr="00000000">
        <w:rPr>
          <w:rFonts w:ascii="Montserrat" w:cs="Montserrat" w:eastAsia="Montserrat" w:hAnsi="Montserrat"/>
          <w:b w:val="1"/>
          <w:color w:val="0070c0"/>
          <w:rtl w:val="0"/>
        </w:rPr>
        <w:t xml:space="preserve">Completați spațiul gol</w:t>
      </w:r>
      <w:commentRangeEnd w:id="0"/>
      <w:r w:rsidDel="00000000" w:rsidR="00000000" w:rsidRPr="00000000">
        <w:commentReference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Instrucțiuni: Citiți propoziția și completați spațiul liber cu opțiunea corectă.</w:t>
      </w:r>
    </w:p>
    <w:p w:rsidR="00000000" w:rsidDel="00000000" w:rsidP="00000000" w:rsidRDefault="00000000" w:rsidRPr="00000000" w14:paraId="0000000B">
      <w:pPr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Atunci când utilizați dispozitive inteligente pentru casă, un risc comun pentru confidențialitate este ___________. (Răspuns corect:  colectarea datelor)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O setare de confidențialitate care poate fi ajustată pentru a limita partajarea datelor în aplicațiile mobile este ___________. (Răspuns corect:  permisiuni)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Practica de urmărire a comportamentului online pentru a crea profiluri detaliate ale utilizatorilor este cunoscută sub numele de ___________. (Răspuns corect:  profilarea comportamentală)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Pentru a reduce riscul de încălcări ale securității datelor, utilizatorii ar trebui să activeze ___________ în conturile lor. (Răspuns corect:  autentificarea în doi pași)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Instrumentele ___________ pot ajuta la blocarea trackerelor și a reclamelor care compromit confidențialitatea online. (Răspuns corect:  axate pe confidențialitate)</w:t>
      </w:r>
    </w:p>
    <w:p w:rsidR="00000000" w:rsidDel="00000000" w:rsidP="00000000" w:rsidRDefault="00000000" w:rsidRPr="00000000" w14:paraId="00000011">
      <w:pPr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Montserrat" w:cs="Montserrat" w:eastAsia="Montserrat" w:hAnsi="Montserrat"/>
          <w:b w:val="1"/>
          <w:color w:val="0070c0"/>
        </w:rPr>
      </w:pPr>
      <w:r w:rsidDel="00000000" w:rsidR="00000000" w:rsidRPr="00000000">
        <w:rPr>
          <w:rFonts w:ascii="Montserrat" w:cs="Montserrat" w:eastAsia="Montserrat" w:hAnsi="Montserrat"/>
          <w:b w:val="1"/>
          <w:color w:val="0070c0"/>
          <w:rtl w:val="0"/>
        </w:rPr>
        <w:t xml:space="preserve">Alegere multiplă</w:t>
      </w:r>
    </w:p>
    <w:p w:rsidR="00000000" w:rsidDel="00000000" w:rsidP="00000000" w:rsidRDefault="00000000" w:rsidRPr="00000000" w14:paraId="00000013">
      <w:pPr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Instrucțiuni: Selectați opțiunea corectă.</w:t>
      </w:r>
    </w:p>
    <w:p w:rsidR="00000000" w:rsidDel="00000000" w:rsidP="00000000" w:rsidRDefault="00000000" w:rsidRPr="00000000" w14:paraId="00000014">
      <w:pPr>
        <w:rPr>
          <w:rFonts w:ascii="Montserrat" w:cs="Montserrat" w:eastAsia="Montserrat" w:hAnsi="Montserrat"/>
          <w:b w:val="1"/>
          <w:color w:val="0070c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ind w:left="720" w:hanging="360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Care dintre următoarele NU este o preocupare comună în materie de confidențialitate în cazul dispozitivelor inteligente pentru locuințe?</w:t>
      </w:r>
    </w:p>
    <w:p w:rsidR="00000000" w:rsidDel="00000000" w:rsidP="00000000" w:rsidRDefault="00000000" w:rsidRPr="00000000" w14:paraId="00000016">
      <w:pPr>
        <w:ind w:left="1080" w:firstLine="0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A. Colectarea datelor</w:t>
      </w:r>
    </w:p>
    <w:p w:rsidR="00000000" w:rsidDel="00000000" w:rsidP="00000000" w:rsidRDefault="00000000" w:rsidRPr="00000000" w14:paraId="00000017">
      <w:pPr>
        <w:ind w:left="1080" w:firstLine="0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B. Confort sporit</w:t>
      </w:r>
    </w:p>
    <w:p w:rsidR="00000000" w:rsidDel="00000000" w:rsidP="00000000" w:rsidRDefault="00000000" w:rsidRPr="00000000" w14:paraId="00000018">
      <w:pPr>
        <w:ind w:left="1080" w:firstLine="0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C. Riscuri de securitate</w:t>
      </w:r>
    </w:p>
    <w:p w:rsidR="00000000" w:rsidDel="00000000" w:rsidP="00000000" w:rsidRDefault="00000000" w:rsidRPr="00000000" w14:paraId="00000019">
      <w:pPr>
        <w:ind w:left="1080" w:firstLine="0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D. Accesul terților</w:t>
      </w:r>
    </w:p>
    <w:p w:rsidR="00000000" w:rsidDel="00000000" w:rsidP="00000000" w:rsidRDefault="00000000" w:rsidRPr="00000000" w14:paraId="0000001A">
      <w:pPr>
        <w:ind w:left="1080" w:firstLine="0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(Răspuns corect: B. Confort sporit)</w:t>
      </w:r>
    </w:p>
    <w:p w:rsidR="00000000" w:rsidDel="00000000" w:rsidP="00000000" w:rsidRDefault="00000000" w:rsidRPr="00000000" w14:paraId="0000001B">
      <w:pPr>
        <w:ind w:left="1440" w:firstLine="0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ind w:left="720" w:hanging="360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Cum pot utilizatorii să-și protejeze confidențialitatea atunci când utilizează aplicații mobile?</w:t>
      </w:r>
    </w:p>
    <w:p w:rsidR="00000000" w:rsidDel="00000000" w:rsidP="00000000" w:rsidRDefault="00000000" w:rsidRPr="00000000" w14:paraId="0000001D">
      <w:pPr>
        <w:ind w:left="1080" w:firstLine="0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A. Acordați toate permisiunile solicitate de aplicație</w:t>
      </w:r>
    </w:p>
    <w:p w:rsidR="00000000" w:rsidDel="00000000" w:rsidP="00000000" w:rsidRDefault="00000000" w:rsidRPr="00000000" w14:paraId="0000001E">
      <w:pPr>
        <w:ind w:left="1080" w:firstLine="0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B. Actualizați regulat setările de confidențialitate</w:t>
      </w:r>
    </w:p>
    <w:p w:rsidR="00000000" w:rsidDel="00000000" w:rsidP="00000000" w:rsidRDefault="00000000" w:rsidRPr="00000000" w14:paraId="0000001F">
      <w:pPr>
        <w:ind w:left="1080" w:firstLine="0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C. Utilizați o singură aplicație pentru toate sarcinile</w:t>
      </w:r>
    </w:p>
    <w:p w:rsidR="00000000" w:rsidDel="00000000" w:rsidP="00000000" w:rsidRDefault="00000000" w:rsidRPr="00000000" w14:paraId="00000020">
      <w:pPr>
        <w:ind w:left="1080" w:firstLine="0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D. Ignorați notificările privind colectarea datelor</w:t>
      </w:r>
    </w:p>
    <w:p w:rsidR="00000000" w:rsidDel="00000000" w:rsidP="00000000" w:rsidRDefault="00000000" w:rsidRPr="00000000" w14:paraId="00000021">
      <w:pPr>
        <w:ind w:left="1080" w:firstLine="0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(Răspuns corect: B. Actualizați regulat setările de confidențialitate)</w:t>
      </w:r>
    </w:p>
    <w:p w:rsidR="00000000" w:rsidDel="00000000" w:rsidP="00000000" w:rsidRDefault="00000000" w:rsidRPr="00000000" w14:paraId="00000022">
      <w:pPr>
        <w:ind w:left="720" w:firstLine="0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ind w:left="720" w:hanging="360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Care pas poate contribui la reducerea riscurilor legate de confidențialitate asociate cumpărăturilor online?</w:t>
      </w:r>
    </w:p>
    <w:p w:rsidR="00000000" w:rsidDel="00000000" w:rsidP="00000000" w:rsidRDefault="00000000" w:rsidRPr="00000000" w14:paraId="00000024">
      <w:pPr>
        <w:ind w:left="1080" w:firstLine="0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A. Salvați întotdeauna detaliile de plată pe site-urile de comerț electronic</w:t>
      </w:r>
    </w:p>
    <w:p w:rsidR="00000000" w:rsidDel="00000000" w:rsidP="00000000" w:rsidRDefault="00000000" w:rsidRPr="00000000" w14:paraId="00000025">
      <w:pPr>
        <w:ind w:left="1080" w:firstLine="0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B. Dezactivați opțiunile de renunțare la reclame personalizate</w:t>
      </w:r>
    </w:p>
    <w:p w:rsidR="00000000" w:rsidDel="00000000" w:rsidP="00000000" w:rsidRDefault="00000000" w:rsidRPr="00000000" w14:paraId="00000026">
      <w:pPr>
        <w:ind w:left="1080" w:firstLine="0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C. Verificați și ajustați setările de confidențialitate</w:t>
      </w:r>
    </w:p>
    <w:p w:rsidR="00000000" w:rsidDel="00000000" w:rsidP="00000000" w:rsidRDefault="00000000" w:rsidRPr="00000000" w14:paraId="00000027">
      <w:pPr>
        <w:ind w:left="1080" w:firstLine="0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D. Utilizați aceeași parolă pentru toate conturile</w:t>
      </w:r>
    </w:p>
    <w:p w:rsidR="00000000" w:rsidDel="00000000" w:rsidP="00000000" w:rsidRDefault="00000000" w:rsidRPr="00000000" w14:paraId="00000028">
      <w:pPr>
        <w:ind w:left="1080" w:firstLine="0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(Răspuns corect: C. Verificați și ajustați setările de confidențialitate)</w:t>
      </w:r>
    </w:p>
    <w:p w:rsidR="00000000" w:rsidDel="00000000" w:rsidP="00000000" w:rsidRDefault="00000000" w:rsidRPr="00000000" w14:paraId="00000029">
      <w:pPr>
        <w:ind w:left="2160" w:firstLine="0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2"/>
        </w:numPr>
        <w:ind w:left="720" w:hanging="360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Care este o consecință potențială a neprotejării datelor personale pe aplicațiile mobile?</w:t>
      </w:r>
    </w:p>
    <w:p w:rsidR="00000000" w:rsidDel="00000000" w:rsidP="00000000" w:rsidRDefault="00000000" w:rsidRPr="00000000" w14:paraId="0000002B">
      <w:pPr>
        <w:ind w:left="1080" w:firstLine="0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A. Performanță mai rapidă a aplicațiilor</w:t>
      </w:r>
    </w:p>
    <w:p w:rsidR="00000000" w:rsidDel="00000000" w:rsidP="00000000" w:rsidRDefault="00000000" w:rsidRPr="00000000" w14:paraId="0000002C">
      <w:pPr>
        <w:ind w:left="1080" w:firstLine="0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B. Experiență îmbunătățită a utilizatorului</w:t>
      </w:r>
    </w:p>
    <w:p w:rsidR="00000000" w:rsidDel="00000000" w:rsidP="00000000" w:rsidRDefault="00000000" w:rsidRPr="00000000" w14:paraId="0000002D">
      <w:pPr>
        <w:ind w:left="1080" w:firstLine="0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C. Furtul identității sau frauda</w:t>
      </w:r>
    </w:p>
    <w:p w:rsidR="00000000" w:rsidDel="00000000" w:rsidP="00000000" w:rsidRDefault="00000000" w:rsidRPr="00000000" w14:paraId="0000002E">
      <w:pPr>
        <w:ind w:left="1080" w:firstLine="0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D. Stocare redusă a datelor</w:t>
      </w:r>
    </w:p>
    <w:p w:rsidR="00000000" w:rsidDel="00000000" w:rsidP="00000000" w:rsidRDefault="00000000" w:rsidRPr="00000000" w14:paraId="0000002F">
      <w:pPr>
        <w:ind w:left="1080" w:firstLine="0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(Răspuns corect: C. Furtul identității sau frauda)</w:t>
      </w:r>
    </w:p>
    <w:p w:rsidR="00000000" w:rsidDel="00000000" w:rsidP="00000000" w:rsidRDefault="00000000" w:rsidRPr="00000000" w14:paraId="00000030">
      <w:pPr>
        <w:ind w:left="2160" w:firstLine="0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0"/>
          <w:numId w:val="2"/>
        </w:numPr>
        <w:ind w:left="720" w:hanging="360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Care este principalul avantaj al recomandărilor personalizate de cumpărături?</w:t>
      </w:r>
    </w:p>
    <w:p w:rsidR="00000000" w:rsidDel="00000000" w:rsidP="00000000" w:rsidRDefault="00000000" w:rsidRPr="00000000" w14:paraId="00000032">
      <w:pPr>
        <w:ind w:left="1080" w:firstLine="0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A. Confidențialitate sporită</w:t>
      </w:r>
    </w:p>
    <w:p w:rsidR="00000000" w:rsidDel="00000000" w:rsidP="00000000" w:rsidRDefault="00000000" w:rsidRPr="00000000" w14:paraId="00000033">
      <w:pPr>
        <w:ind w:left="1080" w:firstLine="0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B. Reducerea colectării datelor</w:t>
      </w:r>
    </w:p>
    <w:p w:rsidR="00000000" w:rsidDel="00000000" w:rsidP="00000000" w:rsidRDefault="00000000" w:rsidRPr="00000000" w14:paraId="00000034">
      <w:pPr>
        <w:ind w:left="1080" w:firstLine="0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C. Experiență îmbunătățită pentru utilizatori</w:t>
      </w:r>
    </w:p>
    <w:p w:rsidR="00000000" w:rsidDel="00000000" w:rsidP="00000000" w:rsidRDefault="00000000" w:rsidRPr="00000000" w14:paraId="00000035">
      <w:pPr>
        <w:ind w:left="1080" w:firstLine="0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D. Confort redus</w:t>
      </w:r>
    </w:p>
    <w:p w:rsidR="00000000" w:rsidDel="00000000" w:rsidP="00000000" w:rsidRDefault="00000000" w:rsidRPr="00000000" w14:paraId="00000036">
      <w:pPr>
        <w:ind w:left="1080" w:firstLine="0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(Răspuns corect: C. Experiență îmbunătățită pentru utilizatori)</w:t>
      </w:r>
    </w:p>
    <w:p w:rsidR="00000000" w:rsidDel="00000000" w:rsidP="00000000" w:rsidRDefault="00000000" w:rsidRPr="00000000" w14:paraId="00000037">
      <w:pPr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rFonts w:ascii="Montserrat" w:cs="Montserrat" w:eastAsia="Montserrat" w:hAnsi="Montserrat"/>
          <w:b w:val="1"/>
          <w:color w:val="0070c0"/>
        </w:rPr>
      </w:pPr>
      <w:r w:rsidDel="00000000" w:rsidR="00000000" w:rsidRPr="00000000">
        <w:rPr>
          <w:rFonts w:ascii="Montserrat" w:cs="Montserrat" w:eastAsia="Montserrat" w:hAnsi="Montserrat"/>
          <w:b w:val="1"/>
          <w:color w:val="0070c0"/>
          <w:rtl w:val="0"/>
        </w:rPr>
        <w:t xml:space="preserve">Răspunsuri corecte multiple</w:t>
      </w:r>
    </w:p>
    <w:p w:rsidR="00000000" w:rsidDel="00000000" w:rsidP="00000000" w:rsidRDefault="00000000" w:rsidRPr="00000000" w14:paraId="0000003A">
      <w:pPr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Instrucțiuni: Selectați toate opțiunile corecte.</w:t>
      </w:r>
    </w:p>
    <w:p w:rsidR="00000000" w:rsidDel="00000000" w:rsidP="00000000" w:rsidRDefault="00000000" w:rsidRPr="00000000" w14:paraId="0000003B">
      <w:pPr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numPr>
          <w:ilvl w:val="0"/>
          <w:numId w:val="3"/>
        </w:numPr>
        <w:ind w:left="720" w:hanging="360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Care sunt modalitățile de a vă proteja confidențialitatea atunci când utilizați dispozitive inteligente pentru casă?</w:t>
      </w:r>
    </w:p>
    <w:p w:rsidR="00000000" w:rsidDel="00000000" w:rsidP="00000000" w:rsidRDefault="00000000" w:rsidRPr="00000000" w14:paraId="0000003D">
      <w:pPr>
        <w:ind w:left="1080" w:firstLine="0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A. Verificați setările de confidențialitate</w:t>
      </w:r>
    </w:p>
    <w:p w:rsidR="00000000" w:rsidDel="00000000" w:rsidP="00000000" w:rsidRDefault="00000000" w:rsidRPr="00000000" w14:paraId="0000003E">
      <w:pPr>
        <w:ind w:left="1080" w:firstLine="0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B. Activați înregistrarea vocală în permanență</w:t>
      </w:r>
    </w:p>
    <w:p w:rsidR="00000000" w:rsidDel="00000000" w:rsidP="00000000" w:rsidRDefault="00000000" w:rsidRPr="00000000" w14:paraId="0000003F">
      <w:pPr>
        <w:ind w:left="1080" w:firstLine="0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C. Actualizați regulat software-ul dispozitivului</w:t>
      </w:r>
    </w:p>
    <w:p w:rsidR="00000000" w:rsidDel="00000000" w:rsidP="00000000" w:rsidRDefault="00000000" w:rsidRPr="00000000" w14:paraId="00000040">
      <w:pPr>
        <w:ind w:left="1080" w:firstLine="0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D. Partajați accesul la dispozitivul dvs. cu toată lumea</w:t>
      </w:r>
    </w:p>
    <w:p w:rsidR="00000000" w:rsidDel="00000000" w:rsidP="00000000" w:rsidRDefault="00000000" w:rsidRPr="00000000" w14:paraId="00000041">
      <w:pPr>
        <w:ind w:left="1080" w:firstLine="0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(Răspunsuri corecte: A, C)</w:t>
      </w:r>
    </w:p>
    <w:p w:rsidR="00000000" w:rsidDel="00000000" w:rsidP="00000000" w:rsidRDefault="00000000" w:rsidRPr="00000000" w14:paraId="00000042">
      <w:pPr>
        <w:ind w:left="2160" w:firstLine="0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numPr>
          <w:ilvl w:val="0"/>
          <w:numId w:val="3"/>
        </w:numPr>
        <w:ind w:left="720" w:hanging="360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Ce măsuri pot fi luate pentru a asigura securitatea datelor personale în aplicațiile mobile? </w:t>
      </w:r>
    </w:p>
    <w:p w:rsidR="00000000" w:rsidDel="00000000" w:rsidP="00000000" w:rsidRDefault="00000000" w:rsidRPr="00000000" w14:paraId="00000044">
      <w:pPr>
        <w:ind w:left="1080" w:firstLine="0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A. Activați autentificarea în doi pași</w:t>
      </w:r>
    </w:p>
    <w:p w:rsidR="00000000" w:rsidDel="00000000" w:rsidP="00000000" w:rsidRDefault="00000000" w:rsidRPr="00000000" w14:paraId="00000045">
      <w:pPr>
        <w:ind w:left="1080" w:firstLine="0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B. Utilizați instrumente axate pe confidențialitate</w:t>
      </w:r>
    </w:p>
    <w:p w:rsidR="00000000" w:rsidDel="00000000" w:rsidP="00000000" w:rsidRDefault="00000000" w:rsidRPr="00000000" w14:paraId="00000046">
      <w:pPr>
        <w:ind w:left="1080" w:firstLine="0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C. Acordați toate permisiunile fără a le verifica</w:t>
      </w:r>
    </w:p>
    <w:p w:rsidR="00000000" w:rsidDel="00000000" w:rsidP="00000000" w:rsidRDefault="00000000" w:rsidRPr="00000000" w14:paraId="00000047">
      <w:pPr>
        <w:ind w:left="1080" w:firstLine="0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D. Actualizați regulat aplicațiile</w:t>
      </w:r>
    </w:p>
    <w:p w:rsidR="00000000" w:rsidDel="00000000" w:rsidP="00000000" w:rsidRDefault="00000000" w:rsidRPr="00000000" w14:paraId="00000048">
      <w:pPr>
        <w:ind w:left="1080" w:firstLine="0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(Răspunsuri corecte: A, B, D)</w:t>
      </w:r>
    </w:p>
    <w:p w:rsidR="00000000" w:rsidDel="00000000" w:rsidP="00000000" w:rsidRDefault="00000000" w:rsidRPr="00000000" w14:paraId="00000049">
      <w:pPr>
        <w:ind w:left="2160" w:firstLine="0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numPr>
          <w:ilvl w:val="0"/>
          <w:numId w:val="3"/>
        </w:numPr>
        <w:ind w:left="720" w:hanging="360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Ce acțiuni pot reduce riscul de a primi reclame personalizate pe baza comportamentului dvs. online? </w:t>
      </w:r>
    </w:p>
    <w:p w:rsidR="00000000" w:rsidDel="00000000" w:rsidP="00000000" w:rsidRDefault="00000000" w:rsidRPr="00000000" w14:paraId="0000004B">
      <w:pPr>
        <w:ind w:left="1080" w:firstLine="0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A. Utilizați blocatoare de reclame</w:t>
      </w:r>
    </w:p>
    <w:p w:rsidR="00000000" w:rsidDel="00000000" w:rsidP="00000000" w:rsidRDefault="00000000" w:rsidRPr="00000000" w14:paraId="0000004C">
      <w:pPr>
        <w:ind w:left="1080" w:firstLine="0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B. Ștergeți regulat istoricul de navigare</w:t>
      </w:r>
    </w:p>
    <w:p w:rsidR="00000000" w:rsidDel="00000000" w:rsidP="00000000" w:rsidRDefault="00000000" w:rsidRPr="00000000" w14:paraId="0000004D">
      <w:pPr>
        <w:ind w:left="1080" w:firstLine="0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C. Permiteți toate cookie-urile</w:t>
      </w:r>
    </w:p>
    <w:p w:rsidR="00000000" w:rsidDel="00000000" w:rsidP="00000000" w:rsidRDefault="00000000" w:rsidRPr="00000000" w14:paraId="0000004E">
      <w:pPr>
        <w:ind w:left="1080" w:firstLine="0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D. Renunțați la reclamele personalizate</w:t>
      </w:r>
    </w:p>
    <w:p w:rsidR="00000000" w:rsidDel="00000000" w:rsidP="00000000" w:rsidRDefault="00000000" w:rsidRPr="00000000" w14:paraId="0000004F">
      <w:pPr>
        <w:ind w:left="1080" w:firstLine="0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(Răspunsuri corecte: A, B, D)</w:t>
      </w:r>
    </w:p>
    <w:p w:rsidR="00000000" w:rsidDel="00000000" w:rsidP="00000000" w:rsidRDefault="00000000" w:rsidRPr="00000000" w14:paraId="00000050">
      <w:pPr>
        <w:ind w:left="2160" w:firstLine="0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numPr>
          <w:ilvl w:val="0"/>
          <w:numId w:val="3"/>
        </w:numPr>
        <w:ind w:left="720" w:hanging="360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Care sunt unele riscuri potențiale ale colectării extensive de date de către platformele de comerț electronic? </w:t>
      </w:r>
    </w:p>
    <w:p w:rsidR="00000000" w:rsidDel="00000000" w:rsidP="00000000" w:rsidRDefault="00000000" w:rsidRPr="00000000" w14:paraId="00000052">
      <w:pPr>
        <w:ind w:left="1080" w:firstLine="0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A. Recomandări îmbunătățite de produse</w:t>
      </w:r>
    </w:p>
    <w:p w:rsidR="00000000" w:rsidDel="00000000" w:rsidP="00000000" w:rsidRDefault="00000000" w:rsidRPr="00000000" w14:paraId="00000053">
      <w:pPr>
        <w:ind w:left="1080" w:firstLine="0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B. Încălcarea securității datelor</w:t>
      </w:r>
    </w:p>
    <w:p w:rsidR="00000000" w:rsidDel="00000000" w:rsidP="00000000" w:rsidRDefault="00000000" w:rsidRPr="00000000" w14:paraId="00000054">
      <w:pPr>
        <w:ind w:left="1080" w:firstLine="0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C. Confidențialitate sporită</w:t>
      </w:r>
    </w:p>
    <w:p w:rsidR="00000000" w:rsidDel="00000000" w:rsidP="00000000" w:rsidRDefault="00000000" w:rsidRPr="00000000" w14:paraId="00000055">
      <w:pPr>
        <w:ind w:left="1080" w:firstLine="0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D. Partajarea datelor către terți</w:t>
      </w:r>
    </w:p>
    <w:p w:rsidR="00000000" w:rsidDel="00000000" w:rsidP="00000000" w:rsidRDefault="00000000" w:rsidRPr="00000000" w14:paraId="00000056">
      <w:pPr>
        <w:ind w:left="1080" w:firstLine="0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(Răspunsuri corecte: Răspunsuri: B, D)</w:t>
      </w:r>
    </w:p>
    <w:p w:rsidR="00000000" w:rsidDel="00000000" w:rsidP="00000000" w:rsidRDefault="00000000" w:rsidRPr="00000000" w14:paraId="00000057">
      <w:pPr>
        <w:ind w:left="1080" w:firstLine="0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numPr>
          <w:ilvl w:val="0"/>
          <w:numId w:val="3"/>
        </w:numPr>
        <w:ind w:left="720" w:hanging="360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Care sunt unele riscuri potențiale ale colectării extensive de date de către platformele de comerț electronic?</w:t>
      </w:r>
    </w:p>
    <w:p w:rsidR="00000000" w:rsidDel="00000000" w:rsidP="00000000" w:rsidRDefault="00000000" w:rsidRPr="00000000" w14:paraId="00000059">
      <w:pPr>
        <w:ind w:left="1080" w:firstLine="0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A. Recomandări îmbunătățite de produse</w:t>
      </w:r>
    </w:p>
    <w:p w:rsidR="00000000" w:rsidDel="00000000" w:rsidP="00000000" w:rsidRDefault="00000000" w:rsidRPr="00000000" w14:paraId="0000005A">
      <w:pPr>
        <w:ind w:left="1080" w:firstLine="0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B. Încălcarea securității datelor</w:t>
      </w:r>
    </w:p>
    <w:p w:rsidR="00000000" w:rsidDel="00000000" w:rsidP="00000000" w:rsidRDefault="00000000" w:rsidRPr="00000000" w14:paraId="0000005B">
      <w:pPr>
        <w:ind w:left="1080" w:firstLine="0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C. Confidențialitate sporită</w:t>
      </w:r>
    </w:p>
    <w:p w:rsidR="00000000" w:rsidDel="00000000" w:rsidP="00000000" w:rsidRDefault="00000000" w:rsidRPr="00000000" w14:paraId="0000005C">
      <w:pPr>
        <w:ind w:left="1080" w:firstLine="0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D. Partajarea datelor către terți</w:t>
      </w:r>
    </w:p>
    <w:p w:rsidR="00000000" w:rsidDel="00000000" w:rsidP="00000000" w:rsidRDefault="00000000" w:rsidRPr="00000000" w14:paraId="0000005D">
      <w:pPr>
        <w:ind w:left="1080" w:firstLine="0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(Răspunsuri corecte: Răspunsuri: B, D)</w:t>
      </w:r>
    </w:p>
    <w:p w:rsidR="00000000" w:rsidDel="00000000" w:rsidP="00000000" w:rsidRDefault="00000000" w:rsidRPr="00000000" w14:paraId="0000005E">
      <w:pPr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rPr>
          <w:rFonts w:ascii="Montserrat" w:cs="Montserrat" w:eastAsia="Montserrat" w:hAnsi="Montserrat"/>
          <w:b w:val="1"/>
          <w:color w:val="0070c0"/>
        </w:rPr>
      </w:pPr>
      <w:r w:rsidDel="00000000" w:rsidR="00000000" w:rsidRPr="00000000">
        <w:rPr>
          <w:rFonts w:ascii="Montserrat" w:cs="Montserrat" w:eastAsia="Montserrat" w:hAnsi="Montserrat"/>
          <w:b w:val="1"/>
          <w:color w:val="0070c0"/>
          <w:rtl w:val="0"/>
        </w:rPr>
        <w:t xml:space="preserve">Auto-reflecție și întrebări bazate pe scenarii</w:t>
      </w:r>
    </w:p>
    <w:p w:rsidR="00000000" w:rsidDel="00000000" w:rsidP="00000000" w:rsidRDefault="00000000" w:rsidRPr="00000000" w14:paraId="00000060">
      <w:pPr>
        <w:rPr>
          <w:rFonts w:ascii="Montserrat" w:cs="Montserrat" w:eastAsia="Montserrat" w:hAnsi="Montserrat"/>
          <w:b w:val="1"/>
          <w:color w:val="0070c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numPr>
          <w:ilvl w:val="0"/>
          <w:numId w:val="4"/>
        </w:numPr>
        <w:ind w:left="720" w:hanging="360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Auto-reflecție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: Descrieți când ați simțit că intimitatea dvs. a fost compromisă în timp ce utilizați un dispozitiv inteligent. Cum ați abordat situația?</w:t>
      </w:r>
    </w:p>
    <w:p w:rsidR="00000000" w:rsidDel="00000000" w:rsidP="00000000" w:rsidRDefault="00000000" w:rsidRPr="00000000" w14:paraId="00000062">
      <w:pPr>
        <w:ind w:left="720" w:firstLine="0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numPr>
          <w:ilvl w:val="0"/>
          <w:numId w:val="4"/>
        </w:numPr>
        <w:ind w:left="720" w:hanging="360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Scenariu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: Primiți o reclamă personalizată pentru un produs despre care ați discutat doar într-o conversație privată acasă. </w:t>
      </w:r>
    </w:p>
    <w:p w:rsidR="00000000" w:rsidDel="00000000" w:rsidP="00000000" w:rsidRDefault="00000000" w:rsidRPr="00000000" w14:paraId="00000064">
      <w:pPr>
        <w:ind w:left="720" w:firstLine="0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Întrebare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: Ce măsuri ați lua pentru a investiga și îmbunătăți setările de confidențialitate?</w:t>
      </w:r>
    </w:p>
    <w:p w:rsidR="00000000" w:rsidDel="00000000" w:rsidP="00000000" w:rsidRDefault="00000000" w:rsidRPr="00000000" w14:paraId="00000065">
      <w:pPr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numPr>
          <w:ilvl w:val="0"/>
          <w:numId w:val="4"/>
        </w:numPr>
        <w:ind w:left="720" w:hanging="360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Auto-reflecție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: Reflectați asupra utilizării aplicațiilor mobile. Ce setări de confidențialitate ați modificat recent și de ce?</w:t>
      </w:r>
    </w:p>
    <w:p w:rsidR="00000000" w:rsidDel="00000000" w:rsidP="00000000" w:rsidRDefault="00000000" w:rsidRPr="00000000" w14:paraId="00000067">
      <w:pPr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numPr>
          <w:ilvl w:val="0"/>
          <w:numId w:val="4"/>
        </w:numPr>
        <w:ind w:left="720" w:hanging="360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Scenariu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: Aflați că aplicația dvs. de fitness a fost compromisă, expunând datele dvs. medicale.</w:t>
      </w:r>
    </w:p>
    <w:p w:rsidR="00000000" w:rsidDel="00000000" w:rsidP="00000000" w:rsidRDefault="00000000" w:rsidRPr="00000000" w14:paraId="00000069">
      <w:pPr>
        <w:ind w:left="720" w:firstLine="0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Întrebare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: Cum ați reacționa la acest incident și ce măsuri ați lua pentru a vă proteja datele în viitor?</w:t>
      </w:r>
    </w:p>
    <w:p w:rsidR="00000000" w:rsidDel="00000000" w:rsidP="00000000" w:rsidRDefault="00000000" w:rsidRPr="00000000" w14:paraId="0000006A">
      <w:pPr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numPr>
          <w:ilvl w:val="0"/>
          <w:numId w:val="4"/>
        </w:numPr>
        <w:ind w:left="720" w:hanging="360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Autoevaluare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: Luați în considerare compromisul dintre comoditate și confidențialitate în cazul cumpărăturilor online. Ați prefera recomandări mai personalizate în schimbul colectării mai multor date sau o personalizare mai redusă în schimbul unei confidențialități sporite? Explicați-vă alegerea.</w:t>
      </w:r>
    </w:p>
    <w:p w:rsidR="00000000" w:rsidDel="00000000" w:rsidP="00000000" w:rsidRDefault="00000000" w:rsidRPr="00000000" w14:paraId="0000006C">
      <w:pPr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sectPr>
      <w:headerReference r:id="rId10" w:type="default"/>
      <w:footerReference r:id="rId11" w:type="default"/>
      <w:pgSz w:h="16838" w:w="11906" w:orient="portrait"/>
      <w:pgMar w:bottom="720" w:top="720" w:left="720" w:right="720" w:header="708" w:footer="708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Filipa Abreu" w:id="0" w:date="2024-08-19T12:47:00Z"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do not recommend the typology used in this first exercise, as this type of open answer questions can be problematic for the correction. To provide a more objective answer and to avoid issues with the inserted text not being considered specifically correct when analysed automatically by the online form, due to writing/misspelling/etc issues, the better practice would be to go for multiple choice questions only.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15:commentEx w15:paraId="00000074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ourier New"/>
  <w:font w:name="Aptos"/>
  <w:font w:name="Play">
    <w:embedRegular w:fontKey="{00000000-0000-0000-0000-000000000000}" r:id="rId1" w:subsetted="0"/>
    <w:embedBold w:fontKey="{00000000-0000-0000-0000-000000000000}" r:id="rId2" w:subsetted="0"/>
  </w:font>
  <w:font w:name="Montserrat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  <w:font w:name="Noto Sans Symbols">
    <w:embedRegular w:fontKey="{00000000-0000-0000-0000-000000000000}" r:id="rId7" w:subsetted="0"/>
    <w:embedBold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Aptos" w:cs="Aptos" w:eastAsia="Aptos" w:hAnsi="Apto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393700</wp:posOffset>
              </wp:positionH>
              <wp:positionV relativeFrom="paragraph">
                <wp:posOffset>127000</wp:posOffset>
              </wp:positionV>
              <wp:extent cx="6110143" cy="447316"/>
              <wp:effectExtent b="0" l="0" r="0" t="0"/>
              <wp:wrapNone/>
              <wp:docPr id="24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2295691" y="3664584"/>
                        <a:ext cx="6100618" cy="23083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right"/>
                            <w:textDirection w:val="btLr"/>
                          </w:pP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0"/>
                              <w:i w:val="0"/>
                              <w:smallCaps w:val="0"/>
                              <w:strike w:val="0"/>
                              <w:color w:val="bfbfbf"/>
                              <w:sz w:val="18"/>
                              <w:vertAlign w:val="baseline"/>
                            </w:rPr>
                            <w:t xml:space="preserve">UC2 | Confidențialitatea și comoditatea IA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160" w:before="0" w:line="258.99999618530273"/>
                            <w:ind w:left="0" w:right="0" w:firstLine="0"/>
                            <w:jc w:val="right"/>
                            <w:textDirection w:val="btLr"/>
                          </w:pP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0"/>
                              <w:i w:val="0"/>
                              <w:smallCaps w:val="0"/>
                              <w:strike w:val="0"/>
                              <w:color w:val="bfbfbf"/>
                              <w:sz w:val="18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393700</wp:posOffset>
              </wp:positionH>
              <wp:positionV relativeFrom="paragraph">
                <wp:posOffset>127000</wp:posOffset>
              </wp:positionV>
              <wp:extent cx="6110143" cy="447316"/>
              <wp:effectExtent b="0" l="0" r="0" t="0"/>
              <wp:wrapNone/>
              <wp:docPr id="24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110143" cy="447316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7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Montserrat" w:cs="Montserrat" w:eastAsia="Montserrat" w:hAnsi="Montserrat"/>
        <w:b w:val="0"/>
        <w:i w:val="0"/>
        <w:smallCaps w:val="0"/>
        <w:strike w:val="0"/>
        <w:color w:val="a6a6a6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Montserrat" w:cs="Montserrat" w:eastAsia="Montserrat" w:hAnsi="Montserrat"/>
        <w:b w:val="0"/>
        <w:i w:val="0"/>
        <w:smallCaps w:val="0"/>
        <w:strike w:val="0"/>
        <w:color w:val="a6a6a6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ptos" w:cs="Aptos" w:eastAsia="Aptos" w:hAnsi="Apto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ptos" w:cs="Aptos" w:eastAsia="Aptos" w:hAnsi="Apto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ptos" w:cs="Aptos" w:eastAsia="Aptos" w:hAnsi="Apto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ptos" w:cs="Aptos" w:eastAsia="Aptos" w:hAnsi="Apto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ptos" w:cs="Aptos" w:eastAsia="Aptos" w:hAnsi="Apto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Montserrat" w:cs="Montserrat" w:eastAsia="Montserrat" w:hAnsi="Montserrat"/>
        <w:b w:val="1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anchor allowOverlap="1" behindDoc="1" distB="0" distT="0" distL="0" distR="0" hidden="0" layoutInCell="1" locked="0" relativeHeight="0" simplePos="0">
          <wp:simplePos x="0" y="0"/>
          <wp:positionH relativeFrom="margin">
            <wp:posOffset>-247649</wp:posOffset>
          </wp:positionH>
          <wp:positionV relativeFrom="page">
            <wp:posOffset>161925</wp:posOffset>
          </wp:positionV>
          <wp:extent cx="1217295" cy="852170"/>
          <wp:effectExtent b="0" l="0" r="0" t="0"/>
          <wp:wrapNone/>
          <wp:docPr descr="Uma imagem com Gráficos, Tipo de letra, logótipo, design gráfico&#10;&#10;Descrição gerada automaticamente" id="26" name="image3.jpg"/>
          <a:graphic>
            <a:graphicData uri="http://schemas.openxmlformats.org/drawingml/2006/picture">
              <pic:pic>
                <pic:nvPicPr>
                  <pic:cNvPr descr="Uma imagem com Gráficos, Tipo de letra, logótipo, design gráfico&#10;&#10;Descrição gerada automaticamente" id="0" name="image3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17295" cy="85217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2">
    <w:lvl w:ilvl="0">
      <w:start w:val="6"/>
      <w:numFmt w:val="decimal"/>
      <w:lvlText w:val="%1."/>
      <w:lvlJc w:val="left"/>
      <w:pPr>
        <w:ind w:left="720" w:hanging="360"/>
      </w:pPr>
      <w:rPr/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3">
    <w:lvl w:ilvl="0">
      <w:start w:val="6"/>
      <w:numFmt w:val="decimal"/>
      <w:lvlText w:val="%1."/>
      <w:lvlJc w:val="left"/>
      <w:pPr>
        <w:ind w:left="720" w:hanging="360"/>
      </w:pPr>
      <w:rPr/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4">
    <w:lvl w:ilvl="0">
      <w:start w:val="16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link w:val="Ttulo1Carter"/>
    <w:uiPriority w:val="9"/>
    <w:qFormat w:val="1"/>
    <w:rsid w:val="00DD3C7D"/>
    <w:pPr>
      <w:keepNext w:val="1"/>
      <w:keepLines w:val="1"/>
      <w:spacing w:after="80" w:before="360"/>
      <w:outlineLvl w:val="0"/>
    </w:pPr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paragraph" w:styleId="Ttulo2">
    <w:name w:val="heading 2"/>
    <w:basedOn w:val="Normal"/>
    <w:next w:val="Normal"/>
    <w:link w:val="Ttulo2Carter"/>
    <w:uiPriority w:val="9"/>
    <w:semiHidden w:val="1"/>
    <w:unhideWhenUsed w:val="1"/>
    <w:qFormat w:val="1"/>
    <w:rsid w:val="00DD3C7D"/>
    <w:pPr>
      <w:keepNext w:val="1"/>
      <w:keepLines w:val="1"/>
      <w:spacing w:after="80" w:before="160"/>
      <w:outlineLvl w:val="1"/>
    </w:pPr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paragraph" w:styleId="Ttulo3">
    <w:name w:val="heading 3"/>
    <w:basedOn w:val="Normal"/>
    <w:next w:val="Normal"/>
    <w:link w:val="Ttulo3Carter"/>
    <w:uiPriority w:val="9"/>
    <w:semiHidden w:val="1"/>
    <w:unhideWhenUsed w:val="1"/>
    <w:qFormat w:val="1"/>
    <w:rsid w:val="00DD3C7D"/>
    <w:pPr>
      <w:keepNext w:val="1"/>
      <w:keepLines w:val="1"/>
      <w:spacing w:after="80" w:before="160"/>
      <w:outlineLvl w:val="2"/>
    </w:pPr>
    <w:rPr>
      <w:rFonts w:cstheme="majorBidi" w:eastAsiaTheme="majorEastAsia"/>
      <w:color w:val="0f4761" w:themeColor="accent1" w:themeShade="0000BF"/>
      <w:sz w:val="28"/>
      <w:szCs w:val="28"/>
    </w:rPr>
  </w:style>
  <w:style w:type="paragraph" w:styleId="Ttulo4">
    <w:name w:val="heading 4"/>
    <w:basedOn w:val="Normal"/>
    <w:next w:val="Normal"/>
    <w:link w:val="Ttulo4Carter"/>
    <w:uiPriority w:val="9"/>
    <w:semiHidden w:val="1"/>
    <w:unhideWhenUsed w:val="1"/>
    <w:qFormat w:val="1"/>
    <w:rsid w:val="00DD3C7D"/>
    <w:pPr>
      <w:keepNext w:val="1"/>
      <w:keepLines w:val="1"/>
      <w:spacing w:after="40" w:before="80"/>
      <w:outlineLvl w:val="3"/>
    </w:pPr>
    <w:rPr>
      <w:rFonts w:cstheme="majorBidi" w:eastAsiaTheme="majorEastAsia"/>
      <w:i w:val="1"/>
      <w:iCs w:val="1"/>
      <w:color w:val="0f4761" w:themeColor="accent1" w:themeShade="0000BF"/>
    </w:rPr>
  </w:style>
  <w:style w:type="paragraph" w:styleId="Ttulo5">
    <w:name w:val="heading 5"/>
    <w:basedOn w:val="Normal"/>
    <w:next w:val="Normal"/>
    <w:link w:val="Ttulo5Carter"/>
    <w:uiPriority w:val="9"/>
    <w:semiHidden w:val="1"/>
    <w:unhideWhenUsed w:val="1"/>
    <w:qFormat w:val="1"/>
    <w:rsid w:val="00DD3C7D"/>
    <w:pPr>
      <w:keepNext w:val="1"/>
      <w:keepLines w:val="1"/>
      <w:spacing w:after="40" w:before="80"/>
      <w:outlineLvl w:val="4"/>
    </w:pPr>
    <w:rPr>
      <w:rFonts w:cstheme="majorBidi" w:eastAsiaTheme="majorEastAsia"/>
      <w:color w:val="0f4761" w:themeColor="accent1" w:themeShade="0000BF"/>
    </w:rPr>
  </w:style>
  <w:style w:type="paragraph" w:styleId="Ttulo6">
    <w:name w:val="heading 6"/>
    <w:basedOn w:val="Normal"/>
    <w:next w:val="Normal"/>
    <w:link w:val="Ttulo6Carter"/>
    <w:uiPriority w:val="9"/>
    <w:semiHidden w:val="1"/>
    <w:unhideWhenUsed w:val="1"/>
    <w:qFormat w:val="1"/>
    <w:rsid w:val="00DD3C7D"/>
    <w:pPr>
      <w:keepNext w:val="1"/>
      <w:keepLines w:val="1"/>
      <w:spacing w:after="0" w:before="40"/>
      <w:outlineLvl w:val="5"/>
    </w:pPr>
    <w:rPr>
      <w:rFonts w:cstheme="majorBidi" w:eastAsiaTheme="majorEastAsia"/>
      <w:i w:val="1"/>
      <w:iCs w:val="1"/>
      <w:color w:val="595959" w:themeColor="text1" w:themeTint="0000A6"/>
    </w:rPr>
  </w:style>
  <w:style w:type="paragraph" w:styleId="Ttulo7">
    <w:name w:val="heading 7"/>
    <w:basedOn w:val="Normal"/>
    <w:next w:val="Normal"/>
    <w:link w:val="Ttulo7Carter"/>
    <w:uiPriority w:val="9"/>
    <w:semiHidden w:val="1"/>
    <w:unhideWhenUsed w:val="1"/>
    <w:qFormat w:val="1"/>
    <w:rsid w:val="00DD3C7D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Ttulo8">
    <w:name w:val="heading 8"/>
    <w:basedOn w:val="Normal"/>
    <w:next w:val="Normal"/>
    <w:link w:val="Ttulo8Carter"/>
    <w:uiPriority w:val="9"/>
    <w:semiHidden w:val="1"/>
    <w:unhideWhenUsed w:val="1"/>
    <w:qFormat w:val="1"/>
    <w:rsid w:val="00DD3C7D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Ttulo9">
    <w:name w:val="heading 9"/>
    <w:basedOn w:val="Normal"/>
    <w:next w:val="Normal"/>
    <w:link w:val="Ttulo9Carter"/>
    <w:uiPriority w:val="9"/>
    <w:semiHidden w:val="1"/>
    <w:unhideWhenUsed w:val="1"/>
    <w:qFormat w:val="1"/>
    <w:rsid w:val="00DD3C7D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Tipodeletrapredefinidodopargraf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character" w:styleId="Ttulo1Carter" w:customStyle="1">
    <w:name w:val="Título 1 Caráter"/>
    <w:basedOn w:val="Tipodeletrapredefinidodopargrafo"/>
    <w:link w:val="Ttulo1"/>
    <w:uiPriority w:val="9"/>
    <w:rsid w:val="00DD3C7D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Ttulo2Carter" w:customStyle="1">
    <w:name w:val="Título 2 Caráter"/>
    <w:basedOn w:val="Tipodeletrapredefinidodopargrafo"/>
    <w:link w:val="Ttulo2"/>
    <w:uiPriority w:val="9"/>
    <w:semiHidden w:val="1"/>
    <w:rsid w:val="00DD3C7D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Ttulo3Carter" w:customStyle="1">
    <w:name w:val="Título 3 Caráter"/>
    <w:basedOn w:val="Tipodeletrapredefinidodopargrafo"/>
    <w:link w:val="Ttulo3"/>
    <w:uiPriority w:val="9"/>
    <w:semiHidden w:val="1"/>
    <w:rsid w:val="00DD3C7D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Ttulo4Carter" w:customStyle="1">
    <w:name w:val="Título 4 Caráter"/>
    <w:basedOn w:val="Tipodeletrapredefinidodopargrafo"/>
    <w:link w:val="Ttulo4"/>
    <w:uiPriority w:val="9"/>
    <w:semiHidden w:val="1"/>
    <w:rsid w:val="00DD3C7D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Ttulo5Carter" w:customStyle="1">
    <w:name w:val="Título 5 Caráter"/>
    <w:basedOn w:val="Tipodeletrapredefinidodopargrafo"/>
    <w:link w:val="Ttulo5"/>
    <w:uiPriority w:val="9"/>
    <w:semiHidden w:val="1"/>
    <w:rsid w:val="00DD3C7D"/>
    <w:rPr>
      <w:rFonts w:cstheme="majorBidi" w:eastAsiaTheme="majorEastAsia"/>
      <w:color w:val="0f4761" w:themeColor="accent1" w:themeShade="0000BF"/>
    </w:rPr>
  </w:style>
  <w:style w:type="character" w:styleId="Ttulo6Carter" w:customStyle="1">
    <w:name w:val="Título 6 Caráter"/>
    <w:basedOn w:val="Tipodeletrapredefinidodopargrafo"/>
    <w:link w:val="Ttulo6"/>
    <w:uiPriority w:val="9"/>
    <w:semiHidden w:val="1"/>
    <w:rsid w:val="00DD3C7D"/>
    <w:rPr>
      <w:rFonts w:cstheme="majorBidi" w:eastAsiaTheme="majorEastAsia"/>
      <w:i w:val="1"/>
      <w:iCs w:val="1"/>
      <w:color w:val="595959" w:themeColor="text1" w:themeTint="0000A6"/>
    </w:rPr>
  </w:style>
  <w:style w:type="character" w:styleId="Ttulo7Carter" w:customStyle="1">
    <w:name w:val="Título 7 Caráter"/>
    <w:basedOn w:val="Tipodeletrapredefinidodopargrafo"/>
    <w:link w:val="Ttulo7"/>
    <w:uiPriority w:val="9"/>
    <w:semiHidden w:val="1"/>
    <w:rsid w:val="00DD3C7D"/>
    <w:rPr>
      <w:rFonts w:cstheme="majorBidi" w:eastAsiaTheme="majorEastAsia"/>
      <w:color w:val="595959" w:themeColor="text1" w:themeTint="0000A6"/>
    </w:rPr>
  </w:style>
  <w:style w:type="character" w:styleId="Ttulo8Carter" w:customStyle="1">
    <w:name w:val="Título 8 Caráter"/>
    <w:basedOn w:val="Tipodeletrapredefinidodopargrafo"/>
    <w:link w:val="Ttulo8"/>
    <w:uiPriority w:val="9"/>
    <w:semiHidden w:val="1"/>
    <w:rsid w:val="00DD3C7D"/>
    <w:rPr>
      <w:rFonts w:cstheme="majorBidi" w:eastAsiaTheme="majorEastAsia"/>
      <w:i w:val="1"/>
      <w:iCs w:val="1"/>
      <w:color w:val="272727" w:themeColor="text1" w:themeTint="0000D8"/>
    </w:rPr>
  </w:style>
  <w:style w:type="character" w:styleId="Ttulo9Carter" w:customStyle="1">
    <w:name w:val="Título 9 Caráter"/>
    <w:basedOn w:val="Tipodeletrapredefinidodopargrafo"/>
    <w:link w:val="Ttulo9"/>
    <w:uiPriority w:val="9"/>
    <w:semiHidden w:val="1"/>
    <w:rsid w:val="00DD3C7D"/>
    <w:rPr>
      <w:rFonts w:cstheme="majorBidi" w:eastAsiaTheme="majorEastAsia"/>
      <w:color w:val="272727" w:themeColor="text1" w:themeTint="0000D8"/>
    </w:rPr>
  </w:style>
  <w:style w:type="paragraph" w:styleId="Ttulo">
    <w:name w:val="Title"/>
    <w:basedOn w:val="Normal"/>
    <w:next w:val="Normal"/>
    <w:link w:val="TtuloCarter"/>
    <w:uiPriority w:val="10"/>
    <w:qFormat w:val="1"/>
    <w:rsid w:val="00DD3C7D"/>
    <w:pPr>
      <w:spacing w:after="80" w:line="240" w:lineRule="auto"/>
      <w:contextualSpacing w:val="1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TtuloCarter" w:customStyle="1">
    <w:name w:val="Título Caráter"/>
    <w:basedOn w:val="Tipodeletrapredefinidodopargrafo"/>
    <w:link w:val="Ttulo"/>
    <w:uiPriority w:val="10"/>
    <w:rsid w:val="00DD3C7D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ter"/>
    <w:uiPriority w:val="11"/>
    <w:qFormat w:val="1"/>
    <w:rsid w:val="00DD3C7D"/>
    <w:pPr>
      <w:numPr>
        <w:ilvl w:val="1"/>
      </w:numPr>
    </w:pPr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character" w:styleId="SubttuloCarter" w:customStyle="1">
    <w:name w:val="Subtítulo Caráter"/>
    <w:basedOn w:val="Tipodeletrapredefinidodopargrafo"/>
    <w:link w:val="Subttulo"/>
    <w:uiPriority w:val="11"/>
    <w:rsid w:val="00DD3C7D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Citao">
    <w:name w:val="Quote"/>
    <w:basedOn w:val="Normal"/>
    <w:next w:val="Normal"/>
    <w:link w:val="CitaoCarter"/>
    <w:uiPriority w:val="29"/>
    <w:qFormat w:val="1"/>
    <w:rsid w:val="00DD3C7D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CitaoCarter" w:customStyle="1">
    <w:name w:val="Citação Caráter"/>
    <w:basedOn w:val="Tipodeletrapredefinidodopargrafo"/>
    <w:link w:val="Citao"/>
    <w:uiPriority w:val="29"/>
    <w:rsid w:val="00DD3C7D"/>
    <w:rPr>
      <w:i w:val="1"/>
      <w:iCs w:val="1"/>
      <w:color w:val="404040" w:themeColor="text1" w:themeTint="0000BF"/>
    </w:rPr>
  </w:style>
  <w:style w:type="paragraph" w:styleId="PargrafodaLista">
    <w:name w:val="List Paragraph"/>
    <w:basedOn w:val="Normal"/>
    <w:uiPriority w:val="34"/>
    <w:qFormat w:val="1"/>
    <w:rsid w:val="00DD3C7D"/>
    <w:pPr>
      <w:ind w:left="720"/>
      <w:contextualSpacing w:val="1"/>
    </w:pPr>
  </w:style>
  <w:style w:type="character" w:styleId="nfaseIntensa">
    <w:name w:val="Intense Emphasis"/>
    <w:basedOn w:val="Tipodeletrapredefinidodopargrafo"/>
    <w:uiPriority w:val="21"/>
    <w:qFormat w:val="1"/>
    <w:rsid w:val="00DD3C7D"/>
    <w:rPr>
      <w:i w:val="1"/>
      <w:iCs w:val="1"/>
      <w:color w:val="0f4761" w:themeColor="accent1" w:themeShade="0000BF"/>
    </w:rPr>
  </w:style>
  <w:style w:type="paragraph" w:styleId="CitaoIntensa">
    <w:name w:val="Intense Quote"/>
    <w:basedOn w:val="Normal"/>
    <w:next w:val="Normal"/>
    <w:link w:val="CitaoIntensaCarter"/>
    <w:uiPriority w:val="30"/>
    <w:qFormat w:val="1"/>
    <w:rsid w:val="00DD3C7D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CitaoIntensaCarter" w:customStyle="1">
    <w:name w:val="Citação Intensa Caráter"/>
    <w:basedOn w:val="Tipodeletrapredefinidodopargrafo"/>
    <w:link w:val="CitaoIntensa"/>
    <w:uiPriority w:val="30"/>
    <w:rsid w:val="00DD3C7D"/>
    <w:rPr>
      <w:i w:val="1"/>
      <w:iCs w:val="1"/>
      <w:color w:val="0f4761" w:themeColor="accent1" w:themeShade="0000BF"/>
    </w:rPr>
  </w:style>
  <w:style w:type="character" w:styleId="RefernciaIntensa">
    <w:name w:val="Intense Reference"/>
    <w:basedOn w:val="Tipodeletrapredefinidodopargrafo"/>
    <w:uiPriority w:val="32"/>
    <w:qFormat w:val="1"/>
    <w:rsid w:val="00DD3C7D"/>
    <w:rPr>
      <w:b w:val="1"/>
      <w:bCs w:val="1"/>
      <w:smallCaps w:val="1"/>
      <w:color w:val="0f4761" w:themeColor="accent1" w:themeShade="0000BF"/>
      <w:spacing w:val="5"/>
    </w:rPr>
  </w:style>
  <w:style w:type="paragraph" w:styleId="Cabealho">
    <w:name w:val="header"/>
    <w:basedOn w:val="Normal"/>
    <w:link w:val="CabealhoCarter"/>
    <w:uiPriority w:val="99"/>
    <w:unhideWhenUsed w:val="1"/>
    <w:rsid w:val="00943C5A"/>
    <w:pPr>
      <w:tabs>
        <w:tab w:val="center" w:pos="4252"/>
        <w:tab w:val="right" w:pos="8504"/>
      </w:tabs>
      <w:spacing w:after="0" w:line="240" w:lineRule="auto"/>
    </w:pPr>
  </w:style>
  <w:style w:type="character" w:styleId="CabealhoCarter" w:customStyle="1">
    <w:name w:val="Cabeçalho Caráter"/>
    <w:basedOn w:val="Tipodeletrapredefinidodopargrafo"/>
    <w:link w:val="Cabealho"/>
    <w:uiPriority w:val="99"/>
    <w:rsid w:val="00943C5A"/>
  </w:style>
  <w:style w:type="paragraph" w:styleId="Rodap">
    <w:name w:val="footer"/>
    <w:basedOn w:val="Normal"/>
    <w:link w:val="RodapCarter"/>
    <w:uiPriority w:val="99"/>
    <w:unhideWhenUsed w:val="1"/>
    <w:rsid w:val="00943C5A"/>
    <w:pPr>
      <w:tabs>
        <w:tab w:val="center" w:pos="4252"/>
        <w:tab w:val="right" w:pos="8504"/>
      </w:tabs>
      <w:spacing w:after="0" w:line="240" w:lineRule="auto"/>
    </w:pPr>
  </w:style>
  <w:style w:type="character" w:styleId="RodapCarter" w:customStyle="1">
    <w:name w:val="Rodapé Caráter"/>
    <w:basedOn w:val="Tipodeletrapredefinidodopargrafo"/>
    <w:link w:val="Rodap"/>
    <w:uiPriority w:val="99"/>
    <w:rsid w:val="00943C5A"/>
  </w:style>
  <w:style w:type="character" w:styleId="Refdecomentrio">
    <w:name w:val="annotation reference"/>
    <w:basedOn w:val="Tipodeletrapredefinidodopargrafo"/>
    <w:uiPriority w:val="99"/>
    <w:semiHidden w:val="1"/>
    <w:unhideWhenUsed w:val="1"/>
    <w:rsid w:val="003643C1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unhideWhenUsed w:val="1"/>
    <w:rsid w:val="003643C1"/>
    <w:pPr>
      <w:spacing w:line="240" w:lineRule="auto"/>
    </w:pPr>
    <w:rPr>
      <w:sz w:val="20"/>
      <w:szCs w:val="20"/>
    </w:rPr>
  </w:style>
  <w:style w:type="character" w:styleId="TextodecomentrioCarter" w:customStyle="1">
    <w:name w:val="Texto de comentário Caráter"/>
    <w:basedOn w:val="Tipodeletrapredefinidodopargrafo"/>
    <w:link w:val="Textodecomentrio"/>
    <w:uiPriority w:val="99"/>
    <w:rsid w:val="003643C1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 w:val="1"/>
    <w:unhideWhenUsed w:val="1"/>
    <w:rsid w:val="003643C1"/>
    <w:rPr>
      <w:b w:val="1"/>
      <w:bCs w:val="1"/>
    </w:rPr>
  </w:style>
  <w:style w:type="character" w:styleId="AssuntodecomentrioCarter" w:customStyle="1">
    <w:name w:val="Assunto de comentário Caráter"/>
    <w:basedOn w:val="TextodecomentrioCarter"/>
    <w:link w:val="Assuntodecomentrio"/>
    <w:uiPriority w:val="99"/>
    <w:semiHidden w:val="1"/>
    <w:rsid w:val="003643C1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11" Type="http://schemas.openxmlformats.org/officeDocument/2006/relationships/footer" Target="footer1.xml"/><Relationship Id="rId10" Type="http://schemas.openxmlformats.org/officeDocument/2006/relationships/header" Target="header1.xml"/><Relationship Id="rId9" Type="http://schemas.openxmlformats.org/officeDocument/2006/relationships/image" Target="media/image1.png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Relationship Id="rId3" Type="http://schemas.openxmlformats.org/officeDocument/2006/relationships/font" Target="fonts/Montserrat-regular.ttf"/><Relationship Id="rId4" Type="http://schemas.openxmlformats.org/officeDocument/2006/relationships/font" Target="fonts/Montserrat-bold.ttf"/><Relationship Id="rId5" Type="http://schemas.openxmlformats.org/officeDocument/2006/relationships/font" Target="fonts/Montserrat-italic.ttf"/><Relationship Id="rId6" Type="http://schemas.openxmlformats.org/officeDocument/2006/relationships/font" Target="fonts/Montserrat-boldItalic.ttf"/><Relationship Id="rId7" Type="http://schemas.openxmlformats.org/officeDocument/2006/relationships/font" Target="fonts/NotoSansSymbols-regular.ttf"/><Relationship Id="rId8" Type="http://schemas.openxmlformats.org/officeDocument/2006/relationships/font" Target="fonts/NotoSansSymbol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Eyx+OF2UuirTWhDimPZcVf7kRvQ==">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2024-08-16T13:13:00Z</dcterms:created>
  <dc:creator>Nidhi ..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dede94e87a2450ff834778391f020795a53538e78adc6137c02ca65147a1e4e7</vt:lpwstr>
  </property>
</Properties>
</file>